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D534" w14:textId="77777777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3938244" w14:textId="61CF28B5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3598B55" w14:textId="7D432513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3F24B02" w14:textId="51343E01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C3B81A1" w14:textId="6AE16C68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Diagnostic Criteria for PTSD and Acute depression</w:t>
      </w:r>
    </w:p>
    <w:p w14:paraId="6508D32E" w14:textId="2D83E77D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15EA8F4F" w14:textId="3D75BA3D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Course </w:t>
      </w:r>
    </w:p>
    <w:p w14:paraId="160581A1" w14:textId="6F4592BA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14:paraId="5B1AD192" w14:textId="285AD224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</w:p>
    <w:p w14:paraId="3F3C755C" w14:textId="476DF3DA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6030D8EC" w14:textId="4CFEB0B2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1CD8A22" w14:textId="253922A7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BF33484" w14:textId="5C32693E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4FC5FB2" w14:textId="77777777" w:rsidR="008677D9" w:rsidRDefault="008677D9" w:rsidP="008677D9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5F1CA57" w14:textId="77777777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B511932" w14:textId="77777777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CB172EA" w14:textId="77777777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5510F93" w14:textId="77777777" w:rsidR="008677D9" w:rsidRDefault="008677D9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BBEA3DD" w14:textId="3E92804E" w:rsidR="00E64D3C" w:rsidRDefault="00E64D3C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Post Traumatic Disorder (PTSD) and acute stress are both mental health issues occasioned by terrifying occurrences in a patient’s life-either by experiencing or seeing the events happen. The class case study of Maryam is an excellent demonstration of how PTSD and acute depression can manifest in a patient. The case study offers a perfect learning scenario to help students identify the diagnostic criteria for PTSD.  One of the most common clinical symptoms of PTSD is intrusive memories</w:t>
      </w:r>
      <w:r w:rsidR="008931BD">
        <w:rPr>
          <w:rFonts w:ascii="Times New Roman" w:hAnsi="Times New Roman" w:cs="Times New Roman"/>
          <w:sz w:val="24"/>
          <w:szCs w:val="24"/>
        </w:rPr>
        <w:t xml:space="preserve"> (Ehrenreich, 2003)</w:t>
      </w:r>
      <w:r>
        <w:rPr>
          <w:rFonts w:ascii="Times New Roman" w:hAnsi="Times New Roman" w:cs="Times New Roman"/>
          <w:sz w:val="24"/>
          <w:szCs w:val="24"/>
        </w:rPr>
        <w:t>. Maryam experienced a traumatizing experience and is having a hard time eradicating the memories. Consequentially, these intrusive memories have led to other symptoms</w:t>
      </w:r>
      <w:r w:rsidR="00E652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including nightmares, emotional challenges</w:t>
      </w:r>
      <w:r w:rsidR="00E652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guilt.</w:t>
      </w:r>
    </w:p>
    <w:p w14:paraId="01BA4FC9" w14:textId="5B190FAC" w:rsidR="00E64D3C" w:rsidRDefault="00E64D3C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client is also exhibiting avoidance, which is another definitive </w:t>
      </w:r>
      <w:r w:rsidR="00A221FF">
        <w:rPr>
          <w:rFonts w:ascii="Times New Roman" w:hAnsi="Times New Roman" w:cs="Times New Roman"/>
          <w:sz w:val="24"/>
          <w:szCs w:val="24"/>
        </w:rPr>
        <w:t>PTSD symptom. Maryam has developed a car-phobia due to the accident she had and the run-in with the law enforcement. Notably, Maryam also shows changes in physical and emotional behavior. Maryam has developed a sleeping disorder, which has created an alcohol addiction. The client seems to have lost hope and has developed symptoms of acute depression, which include low self</w:t>
      </w:r>
      <w:r w:rsidR="00E65214">
        <w:rPr>
          <w:rFonts w:ascii="Times New Roman" w:hAnsi="Times New Roman" w:cs="Times New Roman"/>
          <w:sz w:val="24"/>
          <w:szCs w:val="24"/>
        </w:rPr>
        <w:t>-</w:t>
      </w:r>
      <w:r w:rsidR="00A221FF">
        <w:rPr>
          <w:rFonts w:ascii="Times New Roman" w:hAnsi="Times New Roman" w:cs="Times New Roman"/>
          <w:sz w:val="24"/>
          <w:szCs w:val="24"/>
        </w:rPr>
        <w:t xml:space="preserve">esteem and confidence. Also, the patient </w:t>
      </w:r>
      <w:r w:rsidR="00E65214">
        <w:rPr>
          <w:rFonts w:ascii="Times New Roman" w:hAnsi="Times New Roman" w:cs="Times New Roman"/>
          <w:sz w:val="24"/>
          <w:szCs w:val="24"/>
        </w:rPr>
        <w:t>appear</w:t>
      </w:r>
      <w:r w:rsidR="00A221FF">
        <w:rPr>
          <w:rFonts w:ascii="Times New Roman" w:hAnsi="Times New Roman" w:cs="Times New Roman"/>
          <w:sz w:val="24"/>
          <w:szCs w:val="24"/>
        </w:rPr>
        <w:t xml:space="preserve">s to have lost the will to live, saying that she is so stupid and does not deserve to live. </w:t>
      </w:r>
      <w:r w:rsidR="00610486">
        <w:rPr>
          <w:rFonts w:ascii="Times New Roman" w:hAnsi="Times New Roman" w:cs="Times New Roman"/>
          <w:sz w:val="24"/>
          <w:szCs w:val="24"/>
        </w:rPr>
        <w:t xml:space="preserve">Given the criteria above, the patient has PTSD and acute depression and therefore requires therapy to help her beat these mental problems. </w:t>
      </w:r>
    </w:p>
    <w:p w14:paraId="4E690539" w14:textId="2DFA41FC" w:rsidR="00105F30" w:rsidRDefault="00105F30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4C2380F" w14:textId="59ED9DA5" w:rsidR="00105F30" w:rsidRDefault="00105F30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BC5A912" w14:textId="38F3E11F" w:rsidR="00105F30" w:rsidRDefault="00105F30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F1023F8" w14:textId="2940ECC3" w:rsidR="00105F30" w:rsidRDefault="00105F30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AC7BE7F" w14:textId="77777777" w:rsidR="00105F30" w:rsidRDefault="00105F30" w:rsidP="00E64D3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81DF281" w14:textId="17CAA4DF" w:rsidR="00610486" w:rsidRPr="002E5D23" w:rsidRDefault="00105F30" w:rsidP="002E5D23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D2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5423AF1D" w14:textId="01EB46FA" w:rsidR="00105F30" w:rsidRDefault="00105F30" w:rsidP="002E5D23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2E5D2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Ehrenreich, J. H. (2003). Understanding PTSD: forgetting “trauma”. </w:t>
      </w:r>
      <w:r w:rsidRPr="002E5D23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Analyses of Social Issues and Public Policy</w:t>
      </w:r>
      <w:r w:rsidRPr="002E5D2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 </w:t>
      </w:r>
      <w:r w:rsidRPr="002E5D23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3</w:t>
      </w:r>
      <w:r w:rsidRPr="002E5D2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(1), 15-28.</w:t>
      </w:r>
    </w:p>
    <w:p w14:paraId="3A0E88F0" w14:textId="5AA827CB" w:rsidR="002E5D23" w:rsidRDefault="002E5D23" w:rsidP="002E5D23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000B87F8" w14:textId="556BD3D0" w:rsidR="002E5D23" w:rsidRDefault="002E5D23" w:rsidP="002E5D23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14:paraId="24A9BE8A" w14:textId="77777777" w:rsidR="002E5D23" w:rsidRPr="002E5D23" w:rsidRDefault="002E5D23" w:rsidP="002E5D2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E5D23" w:rsidRPr="002E5D23" w:rsidSect="008677D9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30C7" w14:textId="77777777" w:rsidR="00C926CE" w:rsidRDefault="00C926CE" w:rsidP="008677D9">
      <w:pPr>
        <w:spacing w:after="0" w:line="240" w:lineRule="auto"/>
      </w:pPr>
      <w:r>
        <w:separator/>
      </w:r>
    </w:p>
  </w:endnote>
  <w:endnote w:type="continuationSeparator" w:id="0">
    <w:p w14:paraId="778E236A" w14:textId="77777777" w:rsidR="00C926CE" w:rsidRDefault="00C926CE" w:rsidP="0086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8681" w14:textId="77777777" w:rsidR="00C926CE" w:rsidRDefault="00C926CE" w:rsidP="008677D9">
      <w:pPr>
        <w:spacing w:after="0" w:line="240" w:lineRule="auto"/>
      </w:pPr>
      <w:r>
        <w:separator/>
      </w:r>
    </w:p>
  </w:footnote>
  <w:footnote w:type="continuationSeparator" w:id="0">
    <w:p w14:paraId="12961DA9" w14:textId="77777777" w:rsidR="00C926CE" w:rsidRDefault="00C926CE" w:rsidP="00867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FE1E" w14:textId="3636321A" w:rsidR="008677D9" w:rsidRPr="008677D9" w:rsidRDefault="008677D9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8677D9">
      <w:rPr>
        <w:rFonts w:ascii="Times New Roman" w:hAnsi="Times New Roman" w:cs="Times New Roman"/>
        <w:sz w:val="24"/>
        <w:szCs w:val="24"/>
      </w:rPr>
      <w:t>PTSD AND DEPRESION</w:t>
    </w:r>
    <w:r w:rsidRPr="008677D9">
      <w:rPr>
        <w:rFonts w:ascii="Times New Roman" w:hAnsi="Times New Roman" w:cs="Times New Roman"/>
        <w:sz w:val="24"/>
        <w:szCs w:val="24"/>
      </w:rPr>
      <w:tab/>
    </w:r>
    <w:r w:rsidRPr="008677D9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46765383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677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77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77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77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77D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0D2B52BD" w14:textId="77777777" w:rsidR="008677D9" w:rsidRPr="008677D9" w:rsidRDefault="008677D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DCA3" w14:textId="569F0062" w:rsidR="008677D9" w:rsidRPr="008677D9" w:rsidRDefault="008677D9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8677D9">
      <w:rPr>
        <w:rFonts w:ascii="Times New Roman" w:hAnsi="Times New Roman" w:cs="Times New Roman"/>
        <w:sz w:val="24"/>
        <w:szCs w:val="24"/>
      </w:rPr>
      <w:t>Running Head: DIAGNO</w:t>
    </w:r>
    <w:r>
      <w:rPr>
        <w:rFonts w:ascii="Times New Roman" w:hAnsi="Times New Roman" w:cs="Times New Roman"/>
        <w:sz w:val="24"/>
        <w:szCs w:val="24"/>
      </w:rPr>
      <w:t>STIC</w:t>
    </w:r>
    <w:r w:rsidRPr="008677D9">
      <w:rPr>
        <w:rFonts w:ascii="Times New Roman" w:hAnsi="Times New Roman" w:cs="Times New Roman"/>
        <w:sz w:val="24"/>
        <w:szCs w:val="24"/>
      </w:rPr>
      <w:t xml:space="preserve"> CRITERIA FOR PTSD AND ACUTE DEPRESSION</w:t>
    </w:r>
    <w:r w:rsidRPr="008677D9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6630167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677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77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77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77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77D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3443B280" w14:textId="77777777" w:rsidR="008677D9" w:rsidRPr="008677D9" w:rsidRDefault="008677D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3MTI2NjIytTCzsDRX0lEKTi0uzszPAykwqgUA7OmM2CwAAAA="/>
  </w:docVars>
  <w:rsids>
    <w:rsidRoot w:val="00E64D3C"/>
    <w:rsid w:val="000217E2"/>
    <w:rsid w:val="00105F30"/>
    <w:rsid w:val="002E5D23"/>
    <w:rsid w:val="00404636"/>
    <w:rsid w:val="00610486"/>
    <w:rsid w:val="008677D9"/>
    <w:rsid w:val="008931BD"/>
    <w:rsid w:val="00A221FF"/>
    <w:rsid w:val="00C926CE"/>
    <w:rsid w:val="00E64D3C"/>
    <w:rsid w:val="00E6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5850C"/>
  <w15:chartTrackingRefBased/>
  <w15:docId w15:val="{6E3271C9-2A28-4C7F-B35F-AC175A35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7D9"/>
  </w:style>
  <w:style w:type="paragraph" w:styleId="Footer">
    <w:name w:val="footer"/>
    <w:basedOn w:val="Normal"/>
    <w:link w:val="FooterChar"/>
    <w:uiPriority w:val="99"/>
    <w:unhideWhenUsed/>
    <w:rsid w:val="00867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MUTEMBEI</dc:creator>
  <cp:keywords/>
  <dc:description/>
  <cp:lastModifiedBy>JOSEPH MUTEMBEI</cp:lastModifiedBy>
  <cp:revision>9</cp:revision>
  <dcterms:created xsi:type="dcterms:W3CDTF">2021-08-29T19:07:00Z</dcterms:created>
  <dcterms:modified xsi:type="dcterms:W3CDTF">2021-08-29T21:30:00Z</dcterms:modified>
</cp:coreProperties>
</file>